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6F053" w14:textId="77777777" w:rsidR="001C0938" w:rsidRDefault="001C0938"/>
    <w:p w14:paraId="775E72CC" w14:textId="77777777" w:rsidR="001C0938" w:rsidRPr="00287052" w:rsidRDefault="001C0938">
      <w:pPr>
        <w:rPr>
          <w:sz w:val="28"/>
          <w:szCs w:val="28"/>
        </w:rPr>
      </w:pPr>
      <w:r w:rsidRPr="00287052">
        <w:rPr>
          <w:sz w:val="28"/>
          <w:szCs w:val="28"/>
        </w:rPr>
        <w:t>Valašská zahrada – 4 denní svátek zahrádkářů</w:t>
      </w:r>
    </w:p>
    <w:p w14:paraId="7D66E35B" w14:textId="77777777" w:rsidR="001C0938" w:rsidRDefault="001C0938" w:rsidP="00F73E91">
      <w:pPr>
        <w:contextualSpacing/>
        <w:jc w:val="left"/>
        <w:rPr>
          <w:sz w:val="28"/>
          <w:szCs w:val="28"/>
        </w:rPr>
      </w:pPr>
      <w:r>
        <w:rPr>
          <w:sz w:val="28"/>
          <w:szCs w:val="28"/>
        </w:rPr>
        <w:t>První, prodloužený víkend v květnu bude v Rožnově p. Radhoštěm patřit především všem zahrádkářům. Již po 14. se zde koná jarní Valašská zahrada. Od pátku 5.5. až do pondělí 8.5. budou otevřeny brány rožnovského Kempu Sport, pro všechny milovníky květin a přírody vůbec.</w:t>
      </w:r>
    </w:p>
    <w:p w14:paraId="6F2D25F2" w14:textId="77777777" w:rsidR="001C0938" w:rsidRDefault="001C0938" w:rsidP="00F73E91">
      <w:pPr>
        <w:contextualSpacing/>
        <w:jc w:val="left"/>
        <w:rPr>
          <w:sz w:val="28"/>
          <w:szCs w:val="28"/>
        </w:rPr>
      </w:pPr>
      <w:r>
        <w:rPr>
          <w:sz w:val="28"/>
          <w:szCs w:val="28"/>
        </w:rPr>
        <w:t xml:space="preserve">Na tuto tradiční akci se sjíždějí zahradníci z celé republiky, aby prezentovali své výpěstky. Najdete zde sadbu květin a zeleniny, bylinky, okrasné dřeviny, ovocné keře a stromky. </w:t>
      </w:r>
      <w:r w:rsidR="00036A92">
        <w:rPr>
          <w:sz w:val="28"/>
          <w:szCs w:val="28"/>
        </w:rPr>
        <w:t>Masívní dřevěný nábytek, v</w:t>
      </w:r>
      <w:r>
        <w:rPr>
          <w:sz w:val="28"/>
          <w:szCs w:val="28"/>
        </w:rPr>
        <w:t>ýrobky z proutí, kožešin, keramiku a šité výrobky. Nechybí přírodní kosmetika</w:t>
      </w:r>
      <w:r w:rsidR="00287052">
        <w:rPr>
          <w:sz w:val="28"/>
          <w:szCs w:val="28"/>
        </w:rPr>
        <w:t xml:space="preserve">, různé dekorace a hračky pro děti. Hospodyňky nakoupí čerstvé koření a hospodáři shlédnou novou zahradní techniku. Ta bude letos bohatě prezentována jednak firmou </w:t>
      </w:r>
      <w:proofErr w:type="spellStart"/>
      <w:r w:rsidR="00287052">
        <w:rPr>
          <w:sz w:val="28"/>
          <w:szCs w:val="28"/>
        </w:rPr>
        <w:t>Těsmat</w:t>
      </w:r>
      <w:proofErr w:type="spellEnd"/>
      <w:r w:rsidR="00287052">
        <w:rPr>
          <w:sz w:val="28"/>
          <w:szCs w:val="28"/>
        </w:rPr>
        <w:t xml:space="preserve"> z Valašského Meziříčí a dále Nej Marketem z Šenova u Nového Jičína. Vybrat na novou sezónu sekačku, křovinořez nebo pilu nebude problém. A když budete mít štěstí, nemusíte ani kupovat. Všechny zakoupené vstupenky jsou letos slosovatelné a hlavní výhra je právě robotická sekačka</w:t>
      </w:r>
      <w:r w:rsidR="004347AE">
        <w:rPr>
          <w:sz w:val="28"/>
          <w:szCs w:val="28"/>
        </w:rPr>
        <w:t xml:space="preserve"> zn. AL-KO od partnera akce Nej Marketu.</w:t>
      </w:r>
    </w:p>
    <w:p w14:paraId="3215B9EA" w14:textId="77777777" w:rsidR="00036A92" w:rsidRDefault="00F73E91" w:rsidP="00F73E91">
      <w:pPr>
        <w:contextualSpacing/>
        <w:jc w:val="left"/>
        <w:rPr>
          <w:sz w:val="28"/>
          <w:szCs w:val="28"/>
        </w:rPr>
      </w:pPr>
      <w:r>
        <w:rPr>
          <w:sz w:val="28"/>
          <w:szCs w:val="28"/>
        </w:rPr>
        <w:t xml:space="preserve">S celou rodinkou si pak </w:t>
      </w:r>
      <w:r w:rsidR="005007F8">
        <w:rPr>
          <w:sz w:val="28"/>
          <w:szCs w:val="28"/>
        </w:rPr>
        <w:t xml:space="preserve">můžete </w:t>
      </w:r>
      <w:r>
        <w:rPr>
          <w:sz w:val="28"/>
          <w:szCs w:val="28"/>
        </w:rPr>
        <w:t>vyzkoušet širokou nabídku vozů</w:t>
      </w:r>
      <w:r w:rsidR="00036A92">
        <w:rPr>
          <w:sz w:val="28"/>
          <w:szCs w:val="28"/>
        </w:rPr>
        <w:t xml:space="preserve"> Hyunda</w:t>
      </w:r>
      <w:r>
        <w:rPr>
          <w:sz w:val="28"/>
          <w:szCs w:val="28"/>
        </w:rPr>
        <w:t>i, kterou přiveze</w:t>
      </w:r>
      <w:r w:rsidR="00036A92">
        <w:rPr>
          <w:sz w:val="28"/>
          <w:szCs w:val="28"/>
        </w:rPr>
        <w:t xml:space="preserve"> firma </w:t>
      </w:r>
      <w:r>
        <w:rPr>
          <w:sz w:val="28"/>
          <w:szCs w:val="28"/>
        </w:rPr>
        <w:t xml:space="preserve">LX </w:t>
      </w:r>
      <w:proofErr w:type="spellStart"/>
      <w:r>
        <w:rPr>
          <w:sz w:val="28"/>
          <w:szCs w:val="28"/>
        </w:rPr>
        <w:t>motors</w:t>
      </w:r>
      <w:proofErr w:type="spellEnd"/>
      <w:r>
        <w:rPr>
          <w:sz w:val="28"/>
          <w:szCs w:val="28"/>
        </w:rPr>
        <w:t xml:space="preserve"> z Nového Jičína</w:t>
      </w:r>
    </w:p>
    <w:p w14:paraId="068A095F" w14:textId="77777777" w:rsidR="004347AE" w:rsidRDefault="004347AE" w:rsidP="00F73E91">
      <w:pPr>
        <w:contextualSpacing/>
        <w:jc w:val="left"/>
        <w:rPr>
          <w:sz w:val="28"/>
          <w:szCs w:val="28"/>
        </w:rPr>
      </w:pPr>
      <w:r>
        <w:rPr>
          <w:sz w:val="28"/>
          <w:szCs w:val="28"/>
        </w:rPr>
        <w:t xml:space="preserve">Po době covidové se pořadatelé vrátili k oblíbenému formátu akce a uspořádali tombolu se vstupenkami, dále oblíbené poradny pro zahrádkáře a nově také Hand made market, kde se mohou hlásit drobní prodejci vlastních výrobků za paušální ceny. </w:t>
      </w:r>
    </w:p>
    <w:p w14:paraId="7896404C" w14:textId="77777777" w:rsidR="004347AE" w:rsidRDefault="004347AE" w:rsidP="00F73E91">
      <w:pPr>
        <w:contextualSpacing/>
        <w:jc w:val="left"/>
        <w:rPr>
          <w:sz w:val="28"/>
          <w:szCs w:val="28"/>
        </w:rPr>
      </w:pPr>
      <w:r>
        <w:rPr>
          <w:sz w:val="28"/>
          <w:szCs w:val="28"/>
        </w:rPr>
        <w:t xml:space="preserve">Na louce za občerstvením se děti zabaví v dětském koutku se skákacím hradem, </w:t>
      </w:r>
      <w:r w:rsidR="00F73E91">
        <w:rPr>
          <w:sz w:val="28"/>
          <w:szCs w:val="28"/>
        </w:rPr>
        <w:t xml:space="preserve">obdivovat můžete hasičskou techniku SDH Vigantice, </w:t>
      </w:r>
      <w:r w:rsidR="009E46F7">
        <w:rPr>
          <w:sz w:val="28"/>
          <w:szCs w:val="28"/>
        </w:rPr>
        <w:t>zde</w:t>
      </w:r>
      <w:r>
        <w:rPr>
          <w:sz w:val="28"/>
          <w:szCs w:val="28"/>
        </w:rPr>
        <w:t xml:space="preserve"> </w:t>
      </w:r>
      <w:r w:rsidR="005007F8">
        <w:rPr>
          <w:sz w:val="28"/>
          <w:szCs w:val="28"/>
        </w:rPr>
        <w:t>najdete poradnu pro zahrádkáře</w:t>
      </w:r>
      <w:r w:rsidR="009E46F7">
        <w:rPr>
          <w:sz w:val="28"/>
          <w:szCs w:val="28"/>
        </w:rPr>
        <w:t xml:space="preserve"> a Hand made market a</w:t>
      </w:r>
      <w:r w:rsidR="009E46F7" w:rsidRPr="009E46F7">
        <w:rPr>
          <w:sz w:val="28"/>
          <w:szCs w:val="28"/>
        </w:rPr>
        <w:t xml:space="preserve"> </w:t>
      </w:r>
      <w:r w:rsidR="009E46F7">
        <w:rPr>
          <w:sz w:val="28"/>
          <w:szCs w:val="28"/>
        </w:rPr>
        <w:t xml:space="preserve">zde také odevzdáte své vstupenky ke slosování. </w:t>
      </w:r>
      <w:r w:rsidR="00036A92">
        <w:rPr>
          <w:sz w:val="28"/>
          <w:szCs w:val="28"/>
        </w:rPr>
        <w:t xml:space="preserve"> K dobré náladě hraje opět duo </w:t>
      </w:r>
      <w:proofErr w:type="spellStart"/>
      <w:r w:rsidR="00036A92">
        <w:rPr>
          <w:sz w:val="28"/>
          <w:szCs w:val="28"/>
        </w:rPr>
        <w:t>Navalentym</w:t>
      </w:r>
      <w:proofErr w:type="spellEnd"/>
      <w:r w:rsidR="00036A92">
        <w:rPr>
          <w:sz w:val="28"/>
          <w:szCs w:val="28"/>
        </w:rPr>
        <w:t xml:space="preserve">. </w:t>
      </w:r>
    </w:p>
    <w:p w14:paraId="372DAC0E" w14:textId="77777777" w:rsidR="00036A92" w:rsidRDefault="00036A92" w:rsidP="00F73E91">
      <w:pPr>
        <w:contextualSpacing/>
        <w:jc w:val="left"/>
        <w:rPr>
          <w:sz w:val="28"/>
          <w:szCs w:val="28"/>
        </w:rPr>
      </w:pPr>
      <w:r>
        <w:rPr>
          <w:sz w:val="28"/>
          <w:szCs w:val="28"/>
        </w:rPr>
        <w:t xml:space="preserve">Mimo </w:t>
      </w:r>
      <w:r w:rsidR="00F73E91">
        <w:rPr>
          <w:sz w:val="28"/>
          <w:szCs w:val="28"/>
        </w:rPr>
        <w:t xml:space="preserve">teplé </w:t>
      </w:r>
      <w:r>
        <w:rPr>
          <w:sz w:val="28"/>
          <w:szCs w:val="28"/>
        </w:rPr>
        <w:t xml:space="preserve">občerstvení si můžete dát dobrou kávu s </w:t>
      </w:r>
      <w:proofErr w:type="spellStart"/>
      <w:r>
        <w:rPr>
          <w:sz w:val="28"/>
          <w:szCs w:val="28"/>
        </w:rPr>
        <w:t>frgálem</w:t>
      </w:r>
      <w:proofErr w:type="spellEnd"/>
      <w:r>
        <w:rPr>
          <w:sz w:val="28"/>
          <w:szCs w:val="28"/>
        </w:rPr>
        <w:t>, zakoupit kvalitní slovenský sýr nebo domácí uzeniny.</w:t>
      </w:r>
    </w:p>
    <w:p w14:paraId="6E2E6615" w14:textId="77777777" w:rsidR="009E46F7" w:rsidRDefault="00036A92" w:rsidP="009E46F7">
      <w:pPr>
        <w:contextualSpacing/>
        <w:jc w:val="left"/>
        <w:rPr>
          <w:sz w:val="28"/>
          <w:szCs w:val="28"/>
        </w:rPr>
      </w:pPr>
      <w:r>
        <w:rPr>
          <w:sz w:val="28"/>
          <w:szCs w:val="28"/>
        </w:rPr>
        <w:t xml:space="preserve">Akce se koná za každého počasí, pátek až pondělí 8-16 hodin. </w:t>
      </w:r>
      <w:r w:rsidR="009E46F7">
        <w:rPr>
          <w:sz w:val="28"/>
          <w:szCs w:val="28"/>
        </w:rPr>
        <w:t>Vstupné je 80/50Kč, skupinové vstupné (nad 20 osob) sleva 20%. Vstupenky je také možné zakoupit předem na www.smsticket.cz.</w:t>
      </w:r>
    </w:p>
    <w:p w14:paraId="050F1B09" w14:textId="77777777" w:rsidR="00036A92" w:rsidRPr="001C0938" w:rsidRDefault="00036A92" w:rsidP="00F73E91">
      <w:pPr>
        <w:contextualSpacing/>
        <w:jc w:val="left"/>
        <w:rPr>
          <w:sz w:val="28"/>
          <w:szCs w:val="28"/>
        </w:rPr>
      </w:pPr>
      <w:r>
        <w:rPr>
          <w:sz w:val="28"/>
          <w:szCs w:val="28"/>
        </w:rPr>
        <w:t>Ve státní svátek 8. Května jsou všechny obchody zavřené a tak je Valašská zahrada dobrý tip k návštěvě Rožnova.</w:t>
      </w:r>
      <w:r w:rsidR="00224693">
        <w:rPr>
          <w:sz w:val="28"/>
          <w:szCs w:val="28"/>
        </w:rPr>
        <w:t xml:space="preserve"> </w:t>
      </w:r>
      <w:r>
        <w:rPr>
          <w:sz w:val="28"/>
          <w:szCs w:val="28"/>
        </w:rPr>
        <w:t>Srdečně zvou pořadatelé</w:t>
      </w:r>
      <w:r w:rsidR="00DB02D0">
        <w:rPr>
          <w:sz w:val="28"/>
          <w:szCs w:val="28"/>
        </w:rPr>
        <w:t>.</w:t>
      </w:r>
    </w:p>
    <w:sectPr w:rsidR="00036A92" w:rsidRPr="001C0938" w:rsidSect="00E352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AE36CF"/>
    <w:multiLevelType w:val="hybridMultilevel"/>
    <w:tmpl w:val="72E6423C"/>
    <w:lvl w:ilvl="0" w:tplc="54664BAC">
      <w:start w:val="1"/>
      <w:numFmt w:val="decimal"/>
      <w:lvlText w:val="%1."/>
      <w:lvlJc w:val="left"/>
      <w:pPr>
        <w:ind w:left="-77" w:hanging="360"/>
      </w:pPr>
      <w:rPr>
        <w:rFonts w:hint="default"/>
        <w:sz w:val="22"/>
      </w:rPr>
    </w:lvl>
    <w:lvl w:ilvl="1" w:tplc="04050019" w:tentative="1">
      <w:start w:val="1"/>
      <w:numFmt w:val="lowerLetter"/>
      <w:lvlText w:val="%2."/>
      <w:lvlJc w:val="left"/>
      <w:pPr>
        <w:ind w:left="643" w:hanging="360"/>
      </w:pPr>
    </w:lvl>
    <w:lvl w:ilvl="2" w:tplc="0405001B" w:tentative="1">
      <w:start w:val="1"/>
      <w:numFmt w:val="lowerRoman"/>
      <w:lvlText w:val="%3."/>
      <w:lvlJc w:val="right"/>
      <w:pPr>
        <w:ind w:left="1363" w:hanging="180"/>
      </w:pPr>
    </w:lvl>
    <w:lvl w:ilvl="3" w:tplc="0405000F" w:tentative="1">
      <w:start w:val="1"/>
      <w:numFmt w:val="decimal"/>
      <w:lvlText w:val="%4."/>
      <w:lvlJc w:val="left"/>
      <w:pPr>
        <w:ind w:left="2083" w:hanging="360"/>
      </w:pPr>
    </w:lvl>
    <w:lvl w:ilvl="4" w:tplc="04050019" w:tentative="1">
      <w:start w:val="1"/>
      <w:numFmt w:val="lowerLetter"/>
      <w:lvlText w:val="%5."/>
      <w:lvlJc w:val="left"/>
      <w:pPr>
        <w:ind w:left="2803" w:hanging="360"/>
      </w:pPr>
    </w:lvl>
    <w:lvl w:ilvl="5" w:tplc="0405001B" w:tentative="1">
      <w:start w:val="1"/>
      <w:numFmt w:val="lowerRoman"/>
      <w:lvlText w:val="%6."/>
      <w:lvlJc w:val="right"/>
      <w:pPr>
        <w:ind w:left="3523" w:hanging="180"/>
      </w:pPr>
    </w:lvl>
    <w:lvl w:ilvl="6" w:tplc="0405000F" w:tentative="1">
      <w:start w:val="1"/>
      <w:numFmt w:val="decimal"/>
      <w:lvlText w:val="%7."/>
      <w:lvlJc w:val="left"/>
      <w:pPr>
        <w:ind w:left="4243" w:hanging="360"/>
      </w:pPr>
    </w:lvl>
    <w:lvl w:ilvl="7" w:tplc="04050019" w:tentative="1">
      <w:start w:val="1"/>
      <w:numFmt w:val="lowerLetter"/>
      <w:lvlText w:val="%8."/>
      <w:lvlJc w:val="left"/>
      <w:pPr>
        <w:ind w:left="4963" w:hanging="360"/>
      </w:pPr>
    </w:lvl>
    <w:lvl w:ilvl="8" w:tplc="0405001B" w:tentative="1">
      <w:start w:val="1"/>
      <w:numFmt w:val="lowerRoman"/>
      <w:lvlText w:val="%9."/>
      <w:lvlJc w:val="right"/>
      <w:pPr>
        <w:ind w:left="5683" w:hanging="180"/>
      </w:pPr>
    </w:lvl>
  </w:abstractNum>
  <w:num w:numId="1" w16cid:durableId="250434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938"/>
    <w:rsid w:val="00036A92"/>
    <w:rsid w:val="000554CB"/>
    <w:rsid w:val="001C0938"/>
    <w:rsid w:val="00224693"/>
    <w:rsid w:val="00287052"/>
    <w:rsid w:val="003167EB"/>
    <w:rsid w:val="004347AE"/>
    <w:rsid w:val="005007F8"/>
    <w:rsid w:val="00794538"/>
    <w:rsid w:val="00884A8F"/>
    <w:rsid w:val="009E46F7"/>
    <w:rsid w:val="00D954B6"/>
    <w:rsid w:val="00DB02D0"/>
    <w:rsid w:val="00E35268"/>
    <w:rsid w:val="00F73E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8964D"/>
  <w15:docId w15:val="{6784C4B5-6A26-40F4-B9C3-ED4A86C89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ind w:left="-431" w:hanging="6"/>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526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C09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312</Words>
  <Characters>1847</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Taťána</dc:creator>
  <cp:lastModifiedBy>Obec Racková</cp:lastModifiedBy>
  <cp:revision>2</cp:revision>
  <dcterms:created xsi:type="dcterms:W3CDTF">2023-04-24T08:34:00Z</dcterms:created>
  <dcterms:modified xsi:type="dcterms:W3CDTF">2023-04-24T08:34:00Z</dcterms:modified>
</cp:coreProperties>
</file>